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7613.xml.htm"/>
      <w:bookmarkStart w:id="1" w:name="kswkform4_17908076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Yagnesh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pursuant to a Rule 10b5-1 trading plan adopted by the Reporting Person on June 29,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2410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3249</Characters>
  <CharactersWithSpaces>3780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